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ANNEX</w:t>
      </w:r>
      <w:bookmarkStart w:id="0" w:name="_GoBack"/>
      <w:bookmarkEnd w:id="0"/>
      <w:r w:rsidRPr="009168A7">
        <w:rPr>
          <w:rFonts w:ascii="Arial" w:hAnsi="Arial" w:cs="Arial"/>
          <w:b/>
          <w:sz w:val="40"/>
        </w:rPr>
        <w:t xml:space="preserve">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:rsidR="008A4341" w:rsidRPr="009168A7" w:rsidRDefault="008A4341" w:rsidP="00772DB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 w:rsidP="00772DB7">
      <w:pPr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9E0D89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9E0D89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9E0D89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772DB7">
    <w:pPr>
      <w:pStyle w:val="Capalera"/>
      <w:ind w:left="-851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876DFE2" wp14:editId="7377A7C2">
          <wp:simplePos x="0" y="0"/>
          <wp:positionH relativeFrom="margin">
            <wp:posOffset>0</wp:posOffset>
          </wp:positionH>
          <wp:positionV relativeFrom="paragraph">
            <wp:posOffset>151765</wp:posOffset>
          </wp:positionV>
          <wp:extent cx="1562100" cy="475615"/>
          <wp:effectExtent l="0" t="0" r="0" b="0"/>
          <wp:wrapSquare wrapText="bothSides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UB 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100" cy="475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6065E" w:rsidRDefault="009E0D89">
    <w:pPr>
      <w:pStyle w:val="Capalera"/>
    </w:pPr>
    <w:r>
      <w:rPr>
        <w:noProof/>
        <w:lang w:eastAsia="ca-ES"/>
      </w:rPr>
      <w:drawing>
        <wp:inline distT="0" distB="0" distL="0" distR="0" wp14:anchorId="02E2168A">
          <wp:extent cx="1645920" cy="506095"/>
          <wp:effectExtent l="0" t="0" r="0" b="8255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45817"/>
    <w:rsid w:val="0072389B"/>
    <w:rsid w:val="00772DB7"/>
    <w:rsid w:val="008365CF"/>
    <w:rsid w:val="00841572"/>
    <w:rsid w:val="008A4341"/>
    <w:rsid w:val="008A79BD"/>
    <w:rsid w:val="009168A7"/>
    <w:rsid w:val="00961814"/>
    <w:rsid w:val="009C2CFC"/>
    <w:rsid w:val="009E0D89"/>
    <w:rsid w:val="00A830FD"/>
    <w:rsid w:val="00B43F77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659533-901D-4C79-85BA-A5A8C84D3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F54188-B5BD-49B3-AAD2-BB792C5467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0B2186-DC18-4902-ADDC-3D76B569AB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649</Words>
  <Characters>3700</Characters>
  <Application>Microsoft Office Word</Application>
  <DocSecurity>0</DocSecurity>
  <Lines>30</Lines>
  <Paragraphs>8</Paragraphs>
  <ScaleCrop>false</ScaleCrop>
  <Company>ICS</Company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Cidoncha Casillas, Ester</cp:lastModifiedBy>
  <cp:revision>4</cp:revision>
  <dcterms:created xsi:type="dcterms:W3CDTF">2023-07-20T06:47:00Z</dcterms:created>
  <dcterms:modified xsi:type="dcterms:W3CDTF">2026-03-12T11:08:00Z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